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120" w:after="120"/>
        <w:widowControl w:val="off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b/>
          <w:bCs/>
          <w:sz w:val="22"/>
          <w:szCs w:val="22"/>
        </w:rPr>
      </w:pP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</w:p>
    <w:p>
      <w:pPr>
        <w:pStyle w:val="879"/>
        <w:spacing w:before="120" w:after="120"/>
        <w:widowControl w:val="off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b/>
          <w:bCs/>
          <w:sz w:val="22"/>
          <w:szCs w:val="22"/>
          <w:highlight w:val="none"/>
        </w:rPr>
      </w:pPr>
      <w:r>
        <w:rPr>
          <w:b/>
          <w:sz w:val="22"/>
          <w:szCs w:val="22"/>
        </w:rPr>
        <w:t xml:space="preserve">Anmerkungen zur Anwendung der Lektüretabelle</w:t>
      </w:r>
      <w:r>
        <w:rPr>
          <w:sz w:val="22"/>
          <w:szCs w:val="22"/>
        </w:rPr>
      </w:r>
      <w:r/>
    </w:p>
    <w:p>
      <w:pPr>
        <w:pStyle w:val="879"/>
        <w:numPr>
          <w:ilvl w:val="0"/>
          <w:numId w:val="1"/>
        </w:numPr>
        <w:spacing w:before="120" w:after="120"/>
        <w:widowControl w:val="off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Die Tabelle soll Sie in ihrer Lektürearbeit unterstützen</w:t>
      </w:r>
      <w:r>
        <w:rPr>
          <w:sz w:val="22"/>
          <w:szCs w:val="22"/>
        </w:rPr>
      </w:r>
      <w:r/>
    </w:p>
    <w:p>
      <w:pPr>
        <w:pStyle w:val="879"/>
        <w:numPr>
          <w:ilvl w:val="0"/>
          <w:numId w:val="1"/>
        </w:numPr>
        <w:spacing w:before="120" w:after="120"/>
        <w:widowControl w:val="off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Nicht jede Zeile ist für jeden Text sinnvoll und kann ausgefüllt werden</w:t>
      </w:r>
      <w:r>
        <w:rPr>
          <w:sz w:val="22"/>
          <w:szCs w:val="22"/>
        </w:rPr>
      </w:r>
      <w:r/>
    </w:p>
    <w:p>
      <w:pPr>
        <w:pStyle w:val="879"/>
        <w:numPr>
          <w:ilvl w:val="0"/>
          <w:numId w:val="1"/>
        </w:numPr>
        <w:spacing w:before="120" w:after="120"/>
        <w:widowControl w:val="off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Die Größe der Kästen kann entsprechend Ihren eigenen Notizen variieren</w:t>
      </w:r>
      <w:r>
        <w:rPr>
          <w:sz w:val="22"/>
          <w:szCs w:val="22"/>
        </w:rPr>
      </w:r>
      <w:r/>
    </w:p>
    <w:p>
      <w:pPr>
        <w:pStyle w:val="879"/>
        <w:numPr>
          <w:ilvl w:val="0"/>
          <w:numId w:val="1"/>
        </w:numPr>
        <w:spacing w:before="120" w:after="120"/>
        <w:widowControl w:val="off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Viel Erfolg!</w:t>
      </w:r>
      <w:r>
        <w:rPr>
          <w:sz w:val="22"/>
          <w:szCs w:val="22"/>
        </w:rPr>
      </w:r>
      <w:r/>
    </w:p>
    <w:p>
      <w:pPr>
        <w:pStyle w:val="879"/>
        <w:spacing w:before="120" w:after="120"/>
        <w:widowControl w:val="off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879"/>
        <w:spacing w:before="120" w:after="120"/>
        <w:widowControl w:val="off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sz w:val="22"/>
          <w:szCs w:val="22"/>
        </w:rPr>
      </w:r>
      <w:r/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331"/>
        <w:gridCol w:w="7558"/>
      </w:tblGrid>
      <w:tr>
        <w:trPr/>
        <w:tc>
          <w:tcPr>
            <w:tcW w:w="2331" w:type="dxa"/>
            <w:vAlign w:val="center"/>
            <w:textDirection w:val="lrTb"/>
            <w:noWrap w:val="false"/>
          </w:tcPr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Name Studierende*r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558" w:type="dxa"/>
            <w:vAlign w:val="top"/>
            <w:textDirection w:val="lrTb"/>
            <w:noWrap w:val="false"/>
          </w:tcPr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2331" w:type="dxa"/>
            <w:vAlign w:val="center"/>
            <w:textDirection w:val="lrTb"/>
            <w:noWrap w:val="false"/>
          </w:tcPr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Autor*in / Titel </w:t>
            </w:r>
            <w:r>
              <w:rPr>
                <w:b/>
                <w:sz w:val="22"/>
                <w:szCs w:val="22"/>
              </w:rPr>
              <w:t xml:space="preserve">/ Erscheinungsdatum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558" w:type="dxa"/>
            <w:vAlign w:val="top"/>
            <w:textDirection w:val="lrTb"/>
            <w:noWrap w:val="false"/>
          </w:tcPr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2331" w:type="dxa"/>
            <w:vAlign w:val="center"/>
            <w:textDirection w:val="lrTb"/>
            <w:noWrap w:val="false"/>
          </w:tcPr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Textsorte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558" w:type="dxa"/>
            <w:vAlign w:val="top"/>
            <w:textDirection w:val="lrTb"/>
            <w:noWrap w:val="false"/>
          </w:tcPr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2331" w:type="dxa"/>
            <w:vAlign w:val="center"/>
            <w:textDirection w:val="lrTb"/>
            <w:noWrap w:val="false"/>
          </w:tcPr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Thema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558" w:type="dxa"/>
            <w:vAlign w:val="top"/>
            <w:textDirection w:val="lrTb"/>
            <w:noWrap w:val="false"/>
          </w:tcPr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2331" w:type="dxa"/>
            <w:vAlign w:val="center"/>
            <w:textDirection w:val="lrTb"/>
            <w:noWrap w:val="false"/>
          </w:tcPr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Ausgangspunkt der Argumentation / Warum wurde der Text geschrieben?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558" w:type="dxa"/>
            <w:vAlign w:val="top"/>
            <w:textDirection w:val="lrTb"/>
            <w:noWrap w:val="false"/>
          </w:tcPr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2331" w:type="dxa"/>
            <w:vAlign w:val="center"/>
            <w:textDirection w:val="lrTb"/>
            <w:noWrap w:val="false"/>
          </w:tcPr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Von welchen Positionen grenzt sich der*die Autor*in ab?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558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2331" w:type="dxa"/>
            <w:vAlign w:val="center"/>
            <w:textDirection w:val="lrTb"/>
            <w:noWrap w:val="false"/>
          </w:tcPr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Zentrale Thesen / Hypothesen / Fragestellungen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558" w:type="dxa"/>
            <w:vAlign w:val="top"/>
            <w:textDirection w:val="lrTb"/>
            <w:noWrap w:val="false"/>
          </w:tcPr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2331" w:type="dxa"/>
            <w:vAlign w:val="center"/>
            <w:textDirection w:val="lrTb"/>
            <w:noWrap w:val="false"/>
          </w:tcPr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Zentrale Aussage(n)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558" w:type="dxa"/>
            <w:vAlign w:val="top"/>
            <w:textDirection w:val="lrTb"/>
            <w:noWrap w:val="false"/>
          </w:tcPr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2331" w:type="dxa"/>
            <w:vAlign w:val="center"/>
            <w:textDirection w:val="lrTb"/>
            <w:noWrap w:val="false"/>
          </w:tcPr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Zentrale Begriffe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558" w:type="dxa"/>
            <w:vAlign w:val="top"/>
            <w:textDirection w:val="lrTb"/>
            <w:noWrap w:val="false"/>
          </w:tcPr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2184"/>
        </w:trPr>
        <w:tc>
          <w:tcPr>
            <w:tcW w:w="2331" w:type="dxa"/>
            <w:vAlign w:val="center"/>
            <w:textDirection w:val="lrTb"/>
            <w:noWrap w:val="false"/>
          </w:tcPr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Bezüge zu anderen Theorien / Autor*innen / Schulen / Debatten</w:t>
            </w:r>
            <w:r>
              <w:rPr>
                <w:b/>
                <w:sz w:val="22"/>
                <w:szCs w:val="22"/>
              </w:rPr>
              <w:t xml:space="preserve"> / Fächern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558" w:type="dxa"/>
            <w:vAlign w:val="top"/>
            <w:textDirection w:val="lrTb"/>
            <w:noWrap w:val="false"/>
          </w:tcPr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2331" w:type="dxa"/>
            <w:vAlign w:val="center"/>
            <w:textDirection w:val="lrTb"/>
            <w:noWrap w:val="false"/>
          </w:tcPr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Fragen </w:t>
            </w:r>
            <w:r>
              <w:rPr>
                <w:b/>
                <w:sz w:val="22"/>
                <w:szCs w:val="22"/>
              </w:rPr>
              <w:t xml:space="preserve">und kritische Diskussionspunkte zum Text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558" w:type="dxa"/>
            <w:vAlign w:val="top"/>
            <w:textDirection w:val="lrTb"/>
            <w:noWrap w:val="false"/>
          </w:tcPr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</w:tbl>
    <w:p>
      <w:r/>
    </w:p>
    <w:sectPr>
      <w:headerReference w:type="default" r:id="rId9"/>
      <w:footerReference w:type="default" r:id="rId10"/>
      <w:footnotePr/>
      <w:endnotePr/>
      <w:type w:val="nextPage"/>
      <w:pgSz w:w="11900" w:h="16840" w:orient="portrait"/>
      <w:pgMar w:top="1418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Georgia">
    <w:panose1 w:val="02040502050405020303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t xml:space="preserve">1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>
      <w:t xml:space="preserve">1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>
      <w:rPr>
        <w:rFonts w:ascii="Arial" w:hAnsi="Arial" w:cs="Arial"/>
        <w:sz w:val="20"/>
        <w:szCs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0560" behindDoc="0" locked="0" layoutInCell="1" allowOverlap="1">
              <wp:simplePos x="0" y="0"/>
              <wp:positionH relativeFrom="column">
                <wp:posOffset>4516755</wp:posOffset>
              </wp:positionH>
              <wp:positionV relativeFrom="paragraph">
                <wp:posOffset>16315</wp:posOffset>
              </wp:positionV>
              <wp:extent cx="1274400" cy="500400"/>
              <wp:effectExtent l="0" t="0" r="0" b="0"/>
              <wp:wrapNone/>
              <wp:docPr id="1" name="Grafi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1902956" name="Grafik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74400" cy="50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0560;o:allowoverlap:true;o:allowincell:true;mso-position-horizontal-relative:text;margin-left:355.6pt;mso-position-horizontal:absolute;mso-position-vertical-relative:text;margin-top:1.3pt;mso-position-vertical:absolute;width:100.3pt;height:39.4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</w:rPr>
      <w:t xml:space="preserve">Institut für Archäologie und Kulturanthropologie</w:t>
    </w:r>
    <w:r/>
  </w:p>
  <w:p>
    <w:pPr>
      <w:pStyle w:val="729"/>
    </w:pPr>
    <w:r>
      <w:rPr>
        <w:rFonts w:ascii="Arial" w:hAnsi="Arial" w:cs="Arial"/>
      </w:rPr>
      <w:t xml:space="preserve">Abt</w:t>
    </w:r>
    <w:r>
      <w:rPr>
        <w:rFonts w:ascii="Arial" w:hAnsi="Arial" w:cs="Arial"/>
      </w:rPr>
      <w:t xml:space="preserve">eilung</w:t>
    </w:r>
    <w:r>
      <w:rPr>
        <w:rFonts w:ascii="Arial" w:hAnsi="Arial" w:cs="Arial"/>
      </w:rPr>
      <w:t xml:space="preserve"> Empirische Kulturwissenschaft und Kulturanthropologie</w:t>
    </w:r>
    <w:r/>
  </w:p>
  <w:p>
    <w:pPr>
      <w:pStyle w:val="889"/>
      <w:jc w:val="right"/>
      <w:rPr>
        <w:rFonts w:ascii="Arial" w:hAnsi="Arial" w:cs="Arial"/>
      </w:rPr>
    </w:pPr>
    <w:r>
      <w:rPr>
        <w:rFonts w:ascii="Arial" w:hAnsi="Arial" w:cs="Arial"/>
      </w:rPr>
    </w:r>
    <w:r>
      <w:rPr>
        <w:rFonts w:ascii="Arial" w:hAnsi="Arial" w:cs="Arial"/>
      </w:rPr>
    </w:r>
  </w:p>
  <w:p>
    <w:pPr>
      <w:pStyle w:val="889"/>
      <w:jc w:val="right"/>
      <w:rPr>
        <w:rFonts w:ascii="Arial" w:hAnsi="Arial" w:cs="Arial"/>
      </w:rPr>
    </w:pPr>
    <w:r>
      <w:rPr>
        <w:rFonts w:ascii="Arial" w:hAnsi="Arial" w:cs="Arial"/>
      </w:rPr>
    </w:r>
    <w:r>
      <w:rPr>
        <w:rFonts w:ascii="Arial" w:hAnsi="Arial" w:cs="Arial"/>
      </w:rPr>
    </w:r>
  </w:p>
  <w:p>
    <w:pPr>
      <w:pStyle w:val="889"/>
      <w:jc w:val="left"/>
      <w:rPr>
        <w:rFonts w:ascii="Arial" w:hAnsi="Arial" w:cs="Arial"/>
        <w:b/>
        <w:bCs/>
        <w:highlight w:val="none"/>
      </w:rPr>
    </w:pPr>
    <w:r>
      <w:rPr>
        <w:rFonts w:ascii="Arial" w:hAnsi="Arial" w:cs="Arial"/>
        <w:b/>
        <w:bCs/>
        <w:lang w:eastAsia="ja-JP"/>
      </w:rPr>
      <w:t xml:space="preserve">Leitfaden Lektüretabelle</w:t>
    </w:r>
    <w:r>
      <w:rPr>
        <w:rFonts w:ascii="Arial" w:hAnsi="Arial" w:cs="Arial"/>
      </w:rPr>
    </w:r>
  </w:p>
  <w:p>
    <w:pPr>
      <w:pStyle w:val="889"/>
      <w:jc w:val="left"/>
      <w:rPr>
        <w:rFonts w:ascii="Arial" w:hAnsi="Arial" w:cs="Arial"/>
        <w:b w:val="0"/>
        <w:bCs w:val="0"/>
        <w:highlight w:val="none"/>
      </w:rPr>
    </w:pPr>
    <w:r>
      <w:rPr>
        <w:rFonts w:ascii="Arial" w:hAnsi="Arial" w:cs="Arial"/>
        <w:b w:val="0"/>
        <w:bCs w:val="0"/>
        <w:highlight w:val="none"/>
        <w:lang w:eastAsia="ja-JP"/>
      </w:rPr>
      <w:t xml:space="preserve">Stand 10/2018</w:t>
    </w:r>
    <w:r>
      <w:rPr>
        <w:rFonts w:ascii="Arial" w:hAnsi="Arial" w:cs="Arial"/>
        <w:b w:val="0"/>
        <w:bCs w:val="0"/>
        <w:highlight w:val="none"/>
        <w:lang w:eastAsia="ja-JP"/>
      </w:rPr>
    </w:r>
  </w:p>
  <w:p>
    <w:pPr>
      <w:pStyle w:val="889"/>
      <w:jc w:val="left"/>
      <w:rPr>
        <w:b w:val="0"/>
        <w:bCs w:val="0"/>
      </w:rPr>
    </w:pPr>
    <w:r>
      <w:rPr>
        <w:rFonts w:ascii="Calibri" w:hAnsi="Calibri"/>
        <w:b w:val="0"/>
        <w:bCs w:val="0"/>
        <w:highlight w:val="none"/>
        <w:lang w:eastAsia="ja-JP"/>
      </w:rPr>
    </w:r>
    <w:r>
      <w:rPr>
        <w:rFonts w:ascii="Calibri" w:hAnsi="Calibri"/>
        <w:b w:val="0"/>
        <w:bCs w:val="0"/>
        <w:highlight w:val="none"/>
        <w:lang w:eastAsia="ja-JP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9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79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9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9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9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9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9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9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9"/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de-DE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>
    <w:name w:val="Heading 1"/>
    <w:basedOn w:val="879"/>
    <w:next w:val="879"/>
    <w:link w:val="7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2">
    <w:name w:val="Heading 1 Char"/>
    <w:link w:val="701"/>
    <w:uiPriority w:val="9"/>
    <w:rPr>
      <w:rFonts w:ascii="Arial" w:hAnsi="Arial" w:eastAsia="Arial" w:cs="Arial"/>
      <w:sz w:val="40"/>
      <w:szCs w:val="40"/>
    </w:rPr>
  </w:style>
  <w:style w:type="paragraph" w:styleId="703">
    <w:name w:val="Heading 2"/>
    <w:basedOn w:val="879"/>
    <w:next w:val="879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4">
    <w:name w:val="Heading 2 Char"/>
    <w:link w:val="703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9"/>
    <w:next w:val="879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879"/>
    <w:uiPriority w:val="34"/>
    <w:qFormat/>
    <w:pPr>
      <w:contextualSpacing/>
      <w:ind w:left="720"/>
    </w:pPr>
  </w:style>
  <w:style w:type="paragraph" w:styleId="720">
    <w:name w:val="No Spacing"/>
    <w:uiPriority w:val="1"/>
    <w:qFormat/>
    <w:pPr>
      <w:spacing w:before="0" w:after="0" w:line="240" w:lineRule="auto"/>
    </w:pPr>
  </w:style>
  <w:style w:type="paragraph" w:styleId="721">
    <w:name w:val="Title"/>
    <w:basedOn w:val="879"/>
    <w:next w:val="879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>
    <w:name w:val="Title Char"/>
    <w:link w:val="721"/>
    <w:uiPriority w:val="10"/>
    <w:rPr>
      <w:sz w:val="48"/>
      <w:szCs w:val="48"/>
    </w:rPr>
  </w:style>
  <w:style w:type="paragraph" w:styleId="723">
    <w:name w:val="Subtitle"/>
    <w:basedOn w:val="879"/>
    <w:next w:val="879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>
    <w:name w:val="Subtitle Char"/>
    <w:link w:val="723"/>
    <w:uiPriority w:val="11"/>
    <w:rPr>
      <w:sz w:val="24"/>
      <w:szCs w:val="24"/>
    </w:rPr>
  </w:style>
  <w:style w:type="paragraph" w:styleId="725">
    <w:name w:val="Quote"/>
    <w:basedOn w:val="879"/>
    <w:next w:val="879"/>
    <w:link w:val="726"/>
    <w:uiPriority w:val="29"/>
    <w:qFormat/>
    <w:pPr>
      <w:ind w:left="720" w:right="720"/>
    </w:pPr>
    <w:rPr>
      <w:i/>
    </w:rPr>
  </w:style>
  <w:style w:type="character" w:styleId="726">
    <w:name w:val="Quote Char"/>
    <w:link w:val="725"/>
    <w:uiPriority w:val="29"/>
    <w:rPr>
      <w:i/>
    </w:rPr>
  </w:style>
  <w:style w:type="paragraph" w:styleId="727">
    <w:name w:val="Intense Quote"/>
    <w:basedOn w:val="879"/>
    <w:next w:val="879"/>
    <w:link w:val="7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>
    <w:name w:val="Intense Quote Char"/>
    <w:link w:val="727"/>
    <w:uiPriority w:val="30"/>
    <w:rPr>
      <w:i/>
    </w:rPr>
  </w:style>
  <w:style w:type="paragraph" w:styleId="729">
    <w:name w:val="Header"/>
    <w:basedOn w:val="879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>
    <w:name w:val="Header Char"/>
    <w:link w:val="729"/>
    <w:uiPriority w:val="99"/>
  </w:style>
  <w:style w:type="paragraph" w:styleId="731">
    <w:name w:val="Footer"/>
    <w:basedOn w:val="879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Footer Char"/>
    <w:link w:val="731"/>
    <w:uiPriority w:val="99"/>
  </w:style>
  <w:style w:type="paragraph" w:styleId="733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>
    <w:name w:val="Caption Char"/>
    <w:basedOn w:val="733"/>
    <w:link w:val="731"/>
    <w:uiPriority w:val="99"/>
  </w:style>
  <w:style w:type="table" w:styleId="73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 w:themeColor="hyperlink"/>
      <w:u w:val="single"/>
    </w:r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next w:val="879"/>
    <w:link w:val="879"/>
    <w:qFormat/>
    <w:rPr>
      <w:rFonts w:ascii="Arial" w:hAnsi="Arial"/>
      <w:sz w:val="22"/>
      <w:szCs w:val="24"/>
      <w:lang w:val="de-DE" w:eastAsia="de-DE" w:bidi="ar-SA"/>
    </w:rPr>
  </w:style>
  <w:style w:type="character" w:styleId="880">
    <w:name w:val="Absatzstandardschriftart"/>
    <w:next w:val="880"/>
    <w:link w:val="879"/>
    <w:semiHidden/>
  </w:style>
  <w:style w:type="table" w:styleId="881">
    <w:name w:val="Normale Tabelle"/>
    <w:next w:val="881"/>
    <w:link w:val="879"/>
    <w:semiHidden/>
    <w:tblPr/>
  </w:style>
  <w:style w:type="numbering" w:styleId="882">
    <w:name w:val="Keine Liste"/>
    <w:next w:val="882"/>
    <w:link w:val="879"/>
    <w:semiHidden/>
  </w:style>
  <w:style w:type="paragraph" w:styleId="883">
    <w:name w:val="Dissertation"/>
    <w:basedOn w:val="879"/>
    <w:next w:val="883"/>
    <w:link w:val="879"/>
    <w:pPr>
      <w:jc w:val="both"/>
      <w:spacing w:after="240" w:line="360" w:lineRule="auto"/>
      <w:tabs>
        <w:tab w:val="left" w:pos="858" w:leader="none"/>
      </w:tabs>
    </w:pPr>
    <w:rPr>
      <w:rFonts w:ascii="Georgia" w:hAnsi="Georgia"/>
    </w:rPr>
  </w:style>
  <w:style w:type="paragraph" w:styleId="884">
    <w:name w:val="Überschrift_Dissertation"/>
    <w:basedOn w:val="879"/>
    <w:next w:val="884"/>
    <w:link w:val="879"/>
    <w:pPr>
      <w:jc w:val="both"/>
      <w:spacing w:after="240" w:line="360" w:lineRule="auto"/>
    </w:pPr>
    <w:rPr>
      <w:rFonts w:ascii="Georgia" w:hAnsi="Georgia"/>
      <w:b/>
    </w:rPr>
  </w:style>
  <w:style w:type="paragraph" w:styleId="885">
    <w:name w:val="Fußnotenzeichen_Fließtext_Dissertation"/>
    <w:basedOn w:val="879"/>
    <w:next w:val="885"/>
    <w:link w:val="879"/>
    <w:pPr>
      <w:jc w:val="both"/>
      <w:spacing w:after="240" w:line="360" w:lineRule="auto"/>
      <w:tabs>
        <w:tab w:val="left" w:pos="858" w:leader="none"/>
      </w:tabs>
    </w:pPr>
    <w:rPr>
      <w:rFonts w:ascii="Georgia" w:hAnsi="Georgia"/>
    </w:rPr>
  </w:style>
  <w:style w:type="paragraph" w:styleId="886">
    <w:name w:val="Fußnotentext_Dissertation"/>
    <w:basedOn w:val="887"/>
    <w:next w:val="886"/>
    <w:link w:val="879"/>
    <w:rPr>
      <w:rFonts w:ascii="Georgia" w:hAnsi="Georgia"/>
      <w:sz w:val="22"/>
    </w:rPr>
  </w:style>
  <w:style w:type="paragraph" w:styleId="887">
    <w:name w:val="Fußnotentext"/>
    <w:basedOn w:val="879"/>
    <w:next w:val="887"/>
    <w:link w:val="879"/>
    <w:semiHidden/>
    <w:rPr>
      <w:sz w:val="24"/>
    </w:rPr>
  </w:style>
  <w:style w:type="paragraph" w:styleId="888">
    <w:name w:val="Kopfzeile_Dissertation"/>
    <w:basedOn w:val="889"/>
    <w:next w:val="888"/>
    <w:link w:val="879"/>
    <w:pPr>
      <w:jc w:val="both"/>
    </w:pPr>
    <w:rPr>
      <w:rFonts w:ascii="Georgia" w:hAnsi="Georgia"/>
    </w:rPr>
  </w:style>
  <w:style w:type="paragraph" w:styleId="889">
    <w:name w:val="Kopfzeile"/>
    <w:basedOn w:val="879"/>
    <w:next w:val="889"/>
    <w:link w:val="879"/>
    <w:pPr>
      <w:tabs>
        <w:tab w:val="center" w:pos="4536" w:leader="none"/>
        <w:tab w:val="right" w:pos="9072" w:leader="none"/>
      </w:tabs>
    </w:pPr>
  </w:style>
  <w:style w:type="table" w:styleId="890">
    <w:name w:val="Tabellenraster"/>
    <w:basedOn w:val="881"/>
    <w:next w:val="890"/>
    <w:link w:val="879"/>
    <w:tblPr/>
  </w:style>
  <w:style w:type="paragraph" w:styleId="891">
    <w:name w:val="Fußzeile"/>
    <w:basedOn w:val="879"/>
    <w:next w:val="891"/>
    <w:link w:val="879"/>
    <w:semiHidden/>
    <w:pPr>
      <w:tabs>
        <w:tab w:val="center" w:pos="4536" w:leader="none"/>
        <w:tab w:val="right" w:pos="9072" w:leader="none"/>
      </w:tabs>
    </w:pPr>
  </w:style>
  <w:style w:type="character" w:styleId="892" w:default="1">
    <w:name w:val="Default Paragraph Font"/>
    <w:uiPriority w:val="1"/>
    <w:semiHidden/>
    <w:unhideWhenUsed/>
  </w:style>
  <w:style w:type="numbering" w:styleId="893" w:default="1">
    <w:name w:val="No List"/>
    <w:uiPriority w:val="99"/>
    <w:semiHidden/>
    <w:unhideWhenUsed/>
  </w:style>
  <w:style w:type="table" w:styleId="8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 ist das Thema des Textes</dc:title>
  <dc:creator>Ove XXX</dc:creator>
  <cp:lastModifiedBy>Wolff, Kerstin (wolff@uni-bonn.de)</cp:lastModifiedBy>
  <cp:revision>6</cp:revision>
  <dcterms:created xsi:type="dcterms:W3CDTF">2018-10-18T12:20:00Z</dcterms:created>
  <dcterms:modified xsi:type="dcterms:W3CDTF">2023-02-14T12:39:14Z</dcterms:modified>
  <cp:version>917504</cp:version>
</cp:coreProperties>
</file>